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BA3A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Catalogs of Spectroscopic Multiple-Star Systems and Orbital Solutions from LAMOST DR10 MRS</w:t>
      </w:r>
    </w:p>
    <w:p w14:paraId="10C50E6A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DDCC2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1. Overview</w:t>
      </w:r>
    </w:p>
    <w:p w14:paraId="1286BEC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data resource presents catalogs of spectroscopic multiple-star systems identified from the LAMOST DR10 medium-resolution spectroscopic (MRS) survey. The dataset includes single-lined spectroscopic binaries (SB1), double-lined spectroscopic binaries (SB2), and spectroscopic triple (ST) candidates, as well as orbital solutions for selected systems.</w:t>
      </w:r>
    </w:p>
    <w:p w14:paraId="37FFFB7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Radial velocities (RVs) were derived by fitting cross-correlation functions (CCFs) using Gausspy+. Orbital parameters were obtained using The Joker, a Monte Carlo rejection sampling method designed for sparse and irregularly sampled RV data.</w:t>
      </w:r>
    </w:p>
    <w:p w14:paraId="0B8C222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dataset provides valuable resources for studies of stellar multiplicity, binary and triple system evolution, and Galactic structure.</w:t>
      </w:r>
    </w:p>
    <w:p w14:paraId="1F27DAFE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3BD15A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2. File Description</w:t>
      </w:r>
    </w:p>
    <w:p w14:paraId="781B8B5A">
      <w:pPr>
        <w:pStyle w:val="4"/>
        <w:keepNext w:val="0"/>
        <w:keepLines w:val="0"/>
        <w:widowControl/>
        <w:suppressLineNumbers w:val="0"/>
      </w:pPr>
      <w:r>
        <w:t>This data release contains five CSV files:</w:t>
      </w:r>
    </w:p>
    <w:p w14:paraId="11AF8EA4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D855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2.1 SB1_catalog.csv</w:t>
      </w:r>
    </w:p>
    <w:p w14:paraId="6E46A1F1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file contains the catalog of single-lined spectroscopic binary (SB1) candidates identified in this work.</w:t>
      </w:r>
    </w:p>
    <w:p w14:paraId="3532DF0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21"/>
          <w:szCs w:val="21"/>
        </w:rPr>
        <w:t>Columns include:</w:t>
      </w:r>
    </w:p>
    <w:p w14:paraId="78FC99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uid</w:t>
      </w:r>
      <w:r>
        <w:rPr>
          <w:rFonts w:hint="default" w:ascii="Times New Roman" w:hAnsi="Times New Roman" w:cs="Times New Roman"/>
          <w:sz w:val="21"/>
          <w:szCs w:val="21"/>
        </w:rPr>
        <w:t>: Unique identifier of the target</w:t>
      </w:r>
    </w:p>
    <w:p w14:paraId="433657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RA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Dec</w:t>
      </w:r>
      <w:r>
        <w:rPr>
          <w:rFonts w:hint="default" w:ascii="Times New Roman" w:hAnsi="Times New Roman" w:cs="Times New Roman"/>
          <w:sz w:val="21"/>
          <w:szCs w:val="21"/>
        </w:rPr>
        <w:t>: Right ascension and declination (degrees)</w:t>
      </w:r>
    </w:p>
    <w:p w14:paraId="19CFD4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RV</w:t>
      </w:r>
      <w:r>
        <w:rPr>
          <w:rFonts w:hint="default" w:ascii="Times New Roman" w:hAnsi="Times New Roman" w:cs="Times New Roman"/>
          <w:sz w:val="21"/>
          <w:szCs w:val="21"/>
        </w:rPr>
        <w:t>: Radial velocity</w:t>
      </w:r>
    </w:p>
    <w:p w14:paraId="319D37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ΔRV</w:t>
      </w:r>
      <w:r>
        <w:rPr>
          <w:rFonts w:hint="default" w:ascii="Times New Roman" w:hAnsi="Times New Roman" w:cs="Times New Roman"/>
          <w:sz w:val="21"/>
          <w:szCs w:val="21"/>
        </w:rPr>
        <w:t>: Maximum radial velocity variation</w:t>
      </w:r>
    </w:p>
    <w:p w14:paraId="6B698E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Orbital parameters derived from the best-fit solution using The Joker:</w:t>
      </w:r>
    </w:p>
    <w:p w14:paraId="70FD9BAB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 xml:space="preserve">: Orbital period </w:t>
      </w:r>
    </w:p>
    <w:p w14:paraId="4EEAFB8A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: Eccentricity </w:t>
      </w:r>
    </w:p>
    <w:p w14:paraId="11E11F1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cs="Times New Roman"/>
          <w:sz w:val="21"/>
          <w:szCs w:val="21"/>
        </w:rPr>
        <w:t xml:space="preserve">: RV semi-amplitude </w:t>
      </w:r>
    </w:p>
    <w:p w14:paraId="0F6ADF54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ω</w:t>
      </w:r>
      <w:r>
        <w:rPr>
          <w:rFonts w:hint="default" w:ascii="Times New Roman" w:hAnsi="Times New Roman" w:cs="Times New Roman"/>
          <w:sz w:val="21"/>
          <w:szCs w:val="21"/>
        </w:rPr>
        <w:t xml:space="preserve">: Argument of periastron </w:t>
      </w:r>
    </w:p>
    <w:p w14:paraId="0D4493F7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M0</w:t>
      </w:r>
      <w:r>
        <w:rPr>
          <w:rFonts w:hint="default" w:ascii="Times New Roman" w:hAnsi="Times New Roman" w:cs="Times New Roman"/>
          <w:sz w:val="21"/>
          <w:szCs w:val="21"/>
        </w:rPr>
        <w:t xml:space="preserve">: Mean anomaly at reference epoch </w:t>
      </w:r>
    </w:p>
    <w:p w14:paraId="1FAAFC7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V0</w:t>
      </w:r>
      <w:r>
        <w:rPr>
          <w:rFonts w:hint="default" w:ascii="Times New Roman" w:hAnsi="Times New Roman" w:cs="Times New Roman"/>
          <w:sz w:val="21"/>
          <w:szCs w:val="21"/>
        </w:rPr>
        <w:t xml:space="preserve">: Systemic velocity </w:t>
      </w:r>
    </w:p>
    <w:p w14:paraId="7775609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Additionally, SB1 candidates were cross-matched with Gaia DR3 within a 3.3 arcsec radius to obtain:</w:t>
      </w:r>
    </w:p>
    <w:p w14:paraId="7D476BF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parallax</w:t>
      </w:r>
      <w:r>
        <w:rPr>
          <w:rFonts w:hint="default" w:ascii="Times New Roman" w:hAnsi="Times New Roman" w:cs="Times New Roman"/>
          <w:sz w:val="21"/>
          <w:szCs w:val="21"/>
        </w:rPr>
        <w:t xml:space="preserve">: Parallax </w:t>
      </w:r>
    </w:p>
    <w:p w14:paraId="5B5040F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Gmag</w:t>
      </w:r>
      <w:r>
        <w:rPr>
          <w:rFonts w:hint="default" w:ascii="Times New Roman" w:hAnsi="Times New Roman" w:cs="Times New Roman"/>
          <w:sz w:val="21"/>
          <w:szCs w:val="21"/>
        </w:rPr>
        <w:t xml:space="preserve">: Gaia G-band magnitude </w:t>
      </w:r>
    </w:p>
    <w:p w14:paraId="1A6EDB9D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59A2A5">
      <w:pPr>
        <w:pStyle w:val="3"/>
        <w:keepNext w:val="0"/>
        <w:keepLines w:val="0"/>
        <w:widowControl/>
        <w:suppressLineNumbers w:val="0"/>
        <w:jc w:val="left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2.2 SB2_catalog.csv</w:t>
      </w:r>
    </w:p>
    <w:p w14:paraId="51BFCDBA">
      <w:pPr>
        <w:pStyle w:val="4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file contains the catalog of double-lined spectroscopic binary (SB2) candidates identified in this work.</w:t>
      </w:r>
    </w:p>
    <w:p w14:paraId="0946442D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D0DCBE">
      <w:pPr>
        <w:pStyle w:val="3"/>
        <w:keepNext w:val="0"/>
        <w:keepLines w:val="0"/>
        <w:widowControl/>
        <w:suppressLineNumbers w:val="0"/>
        <w:jc w:val="left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2.3 ST_catalog.csv</w:t>
      </w:r>
    </w:p>
    <w:p w14:paraId="5565DDFE">
      <w:pPr>
        <w:pStyle w:val="4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file contains the catalog of spectroscopic triple (ST) candidates identified in this work.</w:t>
      </w:r>
    </w:p>
    <w:p w14:paraId="0AFA685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21"/>
          <w:szCs w:val="21"/>
        </w:rPr>
        <w:t>For both SB2 and ST catalogs, the columns include:</w:t>
      </w:r>
    </w:p>
    <w:p w14:paraId="327389F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uid</w:t>
      </w:r>
      <w:r>
        <w:rPr>
          <w:rFonts w:hint="default" w:ascii="Times New Roman" w:hAnsi="Times New Roman" w:cs="Times New Roman"/>
          <w:sz w:val="21"/>
          <w:szCs w:val="21"/>
        </w:rPr>
        <w:t xml:space="preserve">: Unique identifier </w:t>
      </w:r>
    </w:p>
    <w:p w14:paraId="1AED287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RA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Dec</w:t>
      </w:r>
      <w:r>
        <w:rPr>
          <w:rFonts w:hint="default" w:ascii="Times New Roman" w:hAnsi="Times New Roman" w:cs="Times New Roman"/>
          <w:sz w:val="21"/>
          <w:szCs w:val="21"/>
        </w:rPr>
        <w:t xml:space="preserve">: Coordinates (degrees) </w:t>
      </w:r>
    </w:p>
    <w:p w14:paraId="4F1E050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Spectral file name </w:t>
      </w:r>
    </w:p>
    <w:p w14:paraId="72D2776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epoch</w:t>
      </w:r>
      <w:r>
        <w:rPr>
          <w:rFonts w:hint="default" w:ascii="Times New Roman" w:hAnsi="Times New Roman" w:cs="Times New Roman"/>
          <w:sz w:val="21"/>
          <w:szCs w:val="21"/>
        </w:rPr>
        <w:t xml:space="preserve">: Exposure identifier classified as double-peak or triple-peak </w:t>
      </w:r>
    </w:p>
    <w:p w14:paraId="693D719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HJD</w:t>
      </w:r>
      <w:r>
        <w:rPr>
          <w:rFonts w:hint="default" w:ascii="Times New Roman" w:hAnsi="Times New Roman" w:cs="Times New Roman"/>
          <w:sz w:val="21"/>
          <w:szCs w:val="21"/>
        </w:rPr>
        <w:t xml:space="preserve">: Heliocentric Julian Date of the observation </w:t>
      </w:r>
    </w:p>
    <w:p w14:paraId="3A4876A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SNR</w:t>
      </w:r>
      <w:r>
        <w:rPr>
          <w:rFonts w:hint="default" w:ascii="Times New Roman" w:hAnsi="Times New Roman" w:cs="Times New Roman"/>
          <w:sz w:val="21"/>
          <w:szCs w:val="21"/>
        </w:rPr>
        <w:t xml:space="preserve">: Signal-to-noise ratio </w:t>
      </w:r>
    </w:p>
    <w:p w14:paraId="7BE458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RV</w:t>
      </w:r>
      <w:r>
        <w:rPr>
          <w:rFonts w:hint="default" w:ascii="Times New Roman" w:hAnsi="Times New Roman" w:cs="Times New Roman"/>
          <w:sz w:val="21"/>
          <w:szCs w:val="21"/>
        </w:rPr>
        <w:t xml:space="preserve">: Radial velocities </w:t>
      </w:r>
    </w:p>
    <w:p w14:paraId="78FD508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RV_err</w:t>
      </w:r>
      <w:r>
        <w:rPr>
          <w:rFonts w:hint="default" w:ascii="Times New Roman" w:hAnsi="Times New Roman" w:cs="Times New Roman"/>
          <w:sz w:val="21"/>
          <w:szCs w:val="21"/>
        </w:rPr>
        <w:t xml:space="preserve">: Uncertainties of RV measurements </w:t>
      </w:r>
    </w:p>
    <w:p w14:paraId="31A671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cs="Times New Roman"/>
          <w:sz w:val="21"/>
          <w:szCs w:val="21"/>
        </w:rPr>
        <w:t xml:space="preserve">: Number of valid exposures </w:t>
      </w:r>
    </w:p>
    <w:p w14:paraId="1C08B8C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Cross-matched Gaia DR3 parameters (within 3.3 arcsec):</w:t>
      </w:r>
    </w:p>
    <w:p w14:paraId="697159A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parallax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3B78142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Gmag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1208755E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F7D188">
      <w:pPr>
        <w:pStyle w:val="3"/>
        <w:keepNext w:val="0"/>
        <w:keepLines w:val="0"/>
        <w:widowControl/>
        <w:suppressLineNumbers w:val="0"/>
        <w:jc w:val="left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2.4 Orbits_solution_usual_SB2_and_HT_candidates.csv</w:t>
      </w:r>
    </w:p>
    <w:p w14:paraId="02D95FD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file provides orbital solutions for:</w:t>
      </w:r>
    </w:p>
    <w:p w14:paraId="5BF0697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SB2 systems with orbital periods </w:t>
      </w:r>
      <w:r>
        <w:rPr>
          <w:rStyle w:val="7"/>
          <w:rFonts w:hint="default" w:ascii="Times New Roman" w:hAnsi="Times New Roman" w:cs="Times New Roman"/>
          <w:sz w:val="21"/>
          <w:szCs w:val="21"/>
        </w:rPr>
        <w:t>P &lt; 200 days</w:t>
      </w:r>
      <w:r>
        <w:rPr>
          <w:rFonts w:hint="default" w:ascii="Times New Roman" w:hAnsi="Times New Roman" w:cs="Times New Roman"/>
          <w:sz w:val="21"/>
          <w:szCs w:val="21"/>
        </w:rPr>
        <w:t xml:space="preserve"> and high-quality exposures </w:t>
      </w:r>
    </w:p>
    <w:p w14:paraId="2182BBF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Hierarchical triple (HT) candidates </w:t>
      </w:r>
    </w:p>
    <w:p w14:paraId="2FDB2661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Columns include:</w:t>
      </w:r>
    </w:p>
    <w:p w14:paraId="48E04B3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uid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RA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Dec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3D88573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Orbital parameters: </w:t>
      </w:r>
    </w:p>
    <w:p w14:paraId="1E260AD8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 xml:space="preserve">: Orbital period </w:t>
      </w:r>
    </w:p>
    <w:p w14:paraId="3CF63EF6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: Eccentricity </w:t>
      </w:r>
    </w:p>
    <w:p w14:paraId="2FDFBD33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K1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K2</w:t>
      </w:r>
      <w:r>
        <w:rPr>
          <w:rFonts w:hint="default" w:ascii="Times New Roman" w:hAnsi="Times New Roman" w:cs="Times New Roman"/>
          <w:sz w:val="21"/>
          <w:szCs w:val="21"/>
        </w:rPr>
        <w:t xml:space="preserve">: RV semi-amplitudes of primary and secondary components </w:t>
      </w:r>
    </w:p>
    <w:p w14:paraId="322BDFD3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ω</w:t>
      </w:r>
      <w:r>
        <w:rPr>
          <w:rFonts w:hint="default" w:ascii="Times New Roman" w:hAnsi="Times New Roman" w:cs="Times New Roman"/>
          <w:sz w:val="21"/>
          <w:szCs w:val="21"/>
        </w:rPr>
        <w:t xml:space="preserve">: Argument of periastron </w:t>
      </w:r>
    </w:p>
    <w:p w14:paraId="43741ACA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M0</w:t>
      </w:r>
      <w:r>
        <w:rPr>
          <w:rFonts w:hint="default" w:ascii="Times New Roman" w:hAnsi="Times New Roman" w:cs="Times New Roman"/>
          <w:sz w:val="21"/>
          <w:szCs w:val="21"/>
        </w:rPr>
        <w:t xml:space="preserve">: Mean anomaly </w:t>
      </w:r>
    </w:p>
    <w:p w14:paraId="4C3979CB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V0</w:t>
      </w:r>
      <w:r>
        <w:rPr>
          <w:rFonts w:hint="default" w:ascii="Times New Roman" w:hAnsi="Times New Roman" w:cs="Times New Roman"/>
          <w:sz w:val="21"/>
          <w:szCs w:val="21"/>
        </w:rPr>
        <w:t xml:space="preserve">: Systemic velocity </w:t>
      </w:r>
    </w:p>
    <w:p w14:paraId="7C7F45B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Δm</w:t>
      </w:r>
      <w:r>
        <w:rPr>
          <w:rFonts w:hint="default" w:ascii="Times New Roman" w:hAnsi="Times New Roman" w:cs="Times New Roman"/>
          <w:sz w:val="21"/>
          <w:szCs w:val="21"/>
        </w:rPr>
        <w:t xml:space="preserve">: Magnitude difference </w:t>
      </w:r>
    </w:p>
    <w:p w14:paraId="7A0491C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q</w:t>
      </w:r>
      <w:r>
        <w:rPr>
          <w:rFonts w:hint="default" w:ascii="Times New Roman" w:hAnsi="Times New Roman" w:cs="Times New Roman"/>
          <w:sz w:val="21"/>
          <w:szCs w:val="21"/>
        </w:rPr>
        <w:t xml:space="preserve">: Mass ratio </w:t>
      </w:r>
    </w:p>
    <w:p w14:paraId="52236CCC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E23799">
      <w:pPr>
        <w:pStyle w:val="3"/>
        <w:keepNext w:val="0"/>
        <w:keepLines w:val="0"/>
        <w:widowControl/>
        <w:suppressLineNumbers w:val="0"/>
        <w:jc w:val="left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2.5 Orbital_solution_long-period_SB2.csv</w:t>
      </w:r>
    </w:p>
    <w:p w14:paraId="1264CCE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This file contains orbital solutions for SB2 systems with </w:t>
      </w:r>
      <w:r>
        <w:rPr>
          <w:rStyle w:val="7"/>
          <w:rFonts w:hint="default" w:ascii="Times New Roman" w:hAnsi="Times New Roman" w:cs="Times New Roman"/>
          <w:sz w:val="21"/>
          <w:szCs w:val="21"/>
        </w:rPr>
        <w:t>P ≥ 200 days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 w14:paraId="0E390AD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These long-period systems are promising targets for follow-up observations (e.g., speckle interferometry).</w:t>
      </w:r>
    </w:p>
    <w:p w14:paraId="7305818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21"/>
          <w:szCs w:val="21"/>
        </w:rPr>
        <w:t>Columns include:</w:t>
      </w:r>
    </w:p>
    <w:p w14:paraId="74F7503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uid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RA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Dec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68FF753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Orbital parameters: </w:t>
      </w:r>
    </w:p>
    <w:p w14:paraId="5154E066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K1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K2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ω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M0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Style w:val="8"/>
          <w:rFonts w:hint="default" w:ascii="Times New Roman" w:hAnsi="Times New Roman" w:cs="Times New Roman"/>
          <w:sz w:val="21"/>
          <w:szCs w:val="21"/>
        </w:rPr>
        <w:t>V0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7CB60B5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Δm</w:t>
      </w:r>
      <w:r>
        <w:rPr>
          <w:rFonts w:hint="default" w:ascii="Times New Roman" w:hAnsi="Times New Roman" w:cs="Times New Roman"/>
          <w:sz w:val="21"/>
          <w:szCs w:val="21"/>
        </w:rPr>
        <w:t xml:space="preserve">: Magnitude difference </w:t>
      </w:r>
    </w:p>
    <w:p w14:paraId="2B5B354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8"/>
          <w:rFonts w:hint="default" w:ascii="Times New Roman" w:hAnsi="Times New Roman" w:cs="Times New Roman"/>
          <w:sz w:val="21"/>
          <w:szCs w:val="21"/>
        </w:rPr>
        <w:t>q</w:t>
      </w:r>
      <w:r>
        <w:rPr>
          <w:rFonts w:hint="default" w:ascii="Times New Roman" w:hAnsi="Times New Roman" w:cs="Times New Roman"/>
          <w:sz w:val="21"/>
          <w:szCs w:val="21"/>
        </w:rPr>
        <w:t xml:space="preserve">: Mass ratio </w:t>
      </w:r>
    </w:p>
    <w:p w14:paraId="78AAABEB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4850FD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3. Data Processing</w:t>
      </w:r>
    </w:p>
    <w:p w14:paraId="094ADB9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RVs were obtained using CCF fitting with Gausspy+ </w:t>
      </w:r>
    </w:p>
    <w:p w14:paraId="47757BA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Orbital solutions were derived using The Joker </w:t>
      </w:r>
    </w:p>
    <w:p w14:paraId="0E445EC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Gaia DR3 cross-matching was performed within a 3.3 arcsec radius </w:t>
      </w:r>
    </w:p>
    <w:p w14:paraId="7C9386B6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D76B43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4. Usage Notes</w:t>
      </w:r>
    </w:p>
    <w:p w14:paraId="1ED2BA8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All coordinates are given in degrees (J2000) </w:t>
      </w:r>
    </w:p>
    <w:p w14:paraId="1700D2F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RVs are in km s⁻¹ </w:t>
      </w:r>
    </w:p>
    <w:p w14:paraId="432ECFC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Orbital parameters follow standard Keplerian definitions </w:t>
      </w:r>
    </w:p>
    <w:p w14:paraId="5FB2F09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Users should consider observational uncertainties when performing further analysis </w:t>
      </w:r>
    </w:p>
    <w:p w14:paraId="2BE4D775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DC62D1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5. Scientific Applications</w:t>
      </w:r>
      <w:bookmarkStart w:id="0" w:name="_GoBack"/>
      <w:bookmarkEnd w:id="0"/>
    </w:p>
    <w:p w14:paraId="204DF0F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dataset can be used for:</w:t>
      </w:r>
    </w:p>
    <w:p w14:paraId="68FA624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Statistical studies of spectroscopic multiple-star systems </w:t>
      </w:r>
    </w:p>
    <w:p w14:paraId="06F29E7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Binary and triple system evolution </w:t>
      </w:r>
    </w:p>
    <w:p w14:paraId="66A4765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Orbital parameter distributions </w:t>
      </w:r>
    </w:p>
    <w:p w14:paraId="7FD5738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Galactic structure and stellar population analysis </w:t>
      </w:r>
    </w:p>
    <w:p w14:paraId="195CA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97F8C"/>
    <w:multiLevelType w:val="multilevel"/>
    <w:tmpl w:val="99C97F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400CC6"/>
    <w:multiLevelType w:val="multilevel"/>
    <w:tmpl w:val="A6400C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A32DBD6"/>
    <w:multiLevelType w:val="multilevel"/>
    <w:tmpl w:val="AA32DB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0C4D9BC"/>
    <w:multiLevelType w:val="multilevel"/>
    <w:tmpl w:val="D0C4D9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468F8D8"/>
    <w:multiLevelType w:val="multilevel"/>
    <w:tmpl w:val="D468F8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04C01B5"/>
    <w:multiLevelType w:val="multilevel"/>
    <w:tmpl w:val="004C01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E01B7B7"/>
    <w:multiLevelType w:val="multilevel"/>
    <w:tmpl w:val="2E01B7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0B0AB9B"/>
    <w:multiLevelType w:val="multilevel"/>
    <w:tmpl w:val="40B0AB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F2333CF"/>
    <w:multiLevelType w:val="multilevel"/>
    <w:tmpl w:val="5F2333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6F6BB6AA"/>
    <w:multiLevelType w:val="multilevel"/>
    <w:tmpl w:val="6F6BB6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84B72"/>
    <w:rsid w:val="742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2026-03-31T02:59:00Z</dcterms:created>
  <dc:creator>韩雨昕</dc:creator>
  <cp:lastModifiedBy>韩雨昕</cp:lastModifiedBy>
  <dcterms:modified xsi:type="dcterms:W3CDTF">2026-03-31T03:25:07Z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5FD595D9BF4F4BD8ACF1EFF3DF6C9C83_11</vt:lpwstr>
  </property>
  <property fmtid="{D5CDD505-2E9C-101B-9397-08002B2CF9AE}" pid="4" name="KSOTemplateDocerSaveRecord">
    <vt:lpwstr>eyJoZGlkIjoiN2VhZTM4NGI2YWUwMTk3YTFkMmU2NTRlODBiNDkwNmYiLCJ1c2VySWQiOiIxNTk2MTYwNDI4In0=</vt:lpwstr>
  </property>
</Properties>
</file>